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2" w:rsidRDefault="001A6312" w:rsidP="001A63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Әл-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атындағы Қазақ ұлттық университеті</w:t>
      </w:r>
    </w:p>
    <w:p w:rsidR="001A6312" w:rsidRDefault="001A6312" w:rsidP="001A63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1A6312" w:rsidRDefault="001A6312" w:rsidP="001A63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Дінтану және мәдениеттану кафедрасы</w:t>
      </w:r>
    </w:p>
    <w:p w:rsidR="001A6312" w:rsidRDefault="001A6312" w:rsidP="001A6312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BME 3507   «Этика және бизнес мәдениеті»</w:t>
      </w:r>
    </w:p>
    <w:p w:rsidR="001A6312" w:rsidRDefault="001A6312" w:rsidP="001A63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3-курс, қ/б, көктемгі  семестр, 3 кредит, пәннің түрі (міндетті/таңдаулы)</w:t>
      </w:r>
    </w:p>
    <w:p w:rsidR="001A6312" w:rsidRPr="00C44BCC" w:rsidRDefault="001A6312" w:rsidP="001A6312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44BCC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C44BC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C44BCC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C44BC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C44B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оқу жылы.</w:t>
      </w:r>
    </w:p>
    <w:p w:rsidR="002033BE" w:rsidRDefault="00A504E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«Этика және б</w:t>
      </w:r>
      <w:r w:rsidR="00281E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изнес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мәдениеті»</w:t>
      </w:r>
      <w:r w:rsidR="007C30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пәнінен емтихан сұрақтары.   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2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Бизнес мәдениеті және этика</w:t>
      </w: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»  пәніне  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Этика пәні: анықтама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Жақсылық пен жамандық: салыстырмалық талдау 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Әділдіктің мәнін ашып көрсетіңіз     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Ар мен ұяттың  мәнін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Бақыт ұғымы  қалыптасуын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Парыз ұғымы  қалыптасуын қарастырыңыз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Шығармашылық  бірлестік қызметінің негізгі қағидалары: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Органикалық түрде  ұйымдасқан мәдениет: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Кәсіпкерлік ұйымдасқан мәдениетті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 Партиципативтік ұйымдасқан мәдениет: этикалық талдау жасаңыз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Этикалық құндылықтар: әлеуметтік-психологиялық талдау жасаңыз.</w:t>
      </w:r>
    </w:p>
    <w:p w:rsidR="007C3058" w:rsidRPr="009B2D5F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9B2D5F">
        <w:rPr>
          <w:color w:val="000000" w:themeColor="text1"/>
          <w:lang w:val="kk-KZ"/>
        </w:rPr>
        <w:t>Кадрлық менеджмент:  әлеуметтік-психологиялық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XXI ғ. кадрлық менеджмент: салыстырмалы талдау 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 эволюциясын  бағалаңыз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менеджменттің негізгі үлгілері: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Қызметкерлерді басқарудың дәстүрлі әдістері ерекшеліктеріне 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басқарудағы қызметкерлерді басқарудың қайта құрылуын бағалаңыз.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мен қызметкерлерді басқарудың басты айырмашылықтарын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басқарудың екі әдісі: 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формаларына салыстырмалы талдау беріңіз.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стратегияны зерттеудің негізгі методологиясына баға беріңіз  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Біліктілік түрлерін зертеудің негізгі методологиясын көрсетіңіз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этикасы: этикалық талдау жасаңыз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қызметкерлер бойынша жұмысындағы іскери қарым-қатынасқа салыстырмалы талдау беріңіз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 кәсіби этикасының тарихи негіздерін көрсетіңіз.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міндеттердің мән-мағынасын анықтаңыз.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қызмет  мақсаттарын  дәлелдеңіз.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ХХ ғасырдағы қызметкердің кәсіби этикасының эволюциясы: талдау жасаңыз.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  кәсіби қызметіндегі  этикалық реттеуге талдау жасаңыз. </w:t>
      </w:r>
    </w:p>
    <w:p w:rsidR="007C3058" w:rsidRPr="009B2D5F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Жұмысшылардың кәсіби дамуы бойынша өсудегі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жолдарын  үсыныңыз.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даму барысында жастық кезеңдері туралы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Адамның өміріндегі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мансап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тың алатын орыны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жетілудегі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 жастық ерекшеліктерін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тереотиптердің адам өміріне әсерін қарастырыңыз.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Кәсіби жолды таңдағанда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БАҚ әсерін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Жұмысшылардың кәсіби дамуытың отбасылық өмірінде әсері туралы эссе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 дамудағы қиыншылықтарын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қалыптасуды схема ретінде жасап көрсетіңіз.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моционалды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 мансапқ</w:t>
      </w:r>
      <w:r w:rsidR="00EC6438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әсерітуралы э</w:t>
      </w:r>
      <w:r w:rsidR="00EC6438" w:rsidRPr="009B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ссе жазыңыз.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Масаптың әйел мен еркекке әсері туралы бөлек салыстырмалы таблица құрастырыңыз.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Жұмысшы мен басқарушы ара қатынасына сипаттама беріңіз.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Кәсіби имидж туралы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Жұмыстың іскерлік пен өнімділік жағын  арттырудағы имидждің ролі туралы эссе жазыңыз.</w:t>
      </w:r>
    </w:p>
    <w:p w:rsidR="00EC6438" w:rsidRPr="009B2D5F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мінез-құлығының имиджге байланысты ерекшеліктерін сипаттаңыз.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Шығыс пен Батыс мемелекеттеріндегі 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</w:t>
      </w:r>
      <w:r w:rsidR="009B0939" w:rsidRPr="000A784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9B093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 реттеуд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ің айырмашылығын табыңыз.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Жоғары дәрежелі маманның имид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атаңыз.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Жұмысқа алу кезіндегі имидж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ерекшеліктер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туралы эссе.</w:t>
      </w:r>
    </w:p>
    <w:p w:rsidR="00EC6438" w:rsidRPr="009B2D5F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Тұлғаның құндылықтар </w:t>
      </w:r>
      <w:r w:rsidR="00EC6438" w:rsidRPr="009B2D5F">
        <w:rPr>
          <w:rFonts w:ascii="Times New Roman" w:hAnsi="Times New Roman" w:cs="Times New Roman"/>
          <w:sz w:val="24"/>
          <w:szCs w:val="24"/>
          <w:lang w:val="kk-KZ"/>
        </w:rPr>
        <w:t>бағытталу мәселесі жөнінде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Кәсіби 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B0939" w:rsidRPr="009B2D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эмоционалды</w:t>
      </w:r>
      <w:r w:rsidR="009B0939"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тозу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көріністерін атап жазы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Басшылықтағы  кәсіби имидж ерекшеліктердің ролін көрсетіңіз.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Басшылыққа </w:t>
      </w:r>
      <w:r w:rsidR="009B0939">
        <w:rPr>
          <w:rFonts w:ascii="Times New Roman" w:hAnsi="Times New Roman" w:cs="Times New Roman"/>
          <w:sz w:val="24"/>
          <w:szCs w:val="24"/>
          <w:lang w:val="kk-KZ"/>
        </w:rPr>
        <w:t>бейім тұлғаның мінездемесін</w:t>
      </w:r>
      <w:r w:rsidRPr="009B2D5F">
        <w:rPr>
          <w:rFonts w:ascii="Times New Roman" w:hAnsi="Times New Roman" w:cs="Times New Roman"/>
          <w:sz w:val="24"/>
          <w:szCs w:val="24"/>
          <w:lang w:val="kk-KZ"/>
        </w:rPr>
        <w:t xml:space="preserve"> келтіріңіз.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hAnsi="Times New Roman" w:cs="Times New Roman"/>
          <w:sz w:val="24"/>
          <w:szCs w:val="24"/>
          <w:lang w:val="kk-KZ"/>
        </w:rPr>
        <w:t>«Қәсіби қалыптасу» тақырыбына эссе.</w:t>
      </w:r>
    </w:p>
    <w:p w:rsidR="00EC6438" w:rsidRPr="009B2D5F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Қарым-қатынастың кедергілерін анықта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 жазы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ңыз.</w:t>
      </w:r>
    </w:p>
    <w:p w:rsidR="00EC6438" w:rsidRPr="009B2D5F" w:rsidRDefault="006568B0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 түрлері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туралы схема</w:t>
      </w:r>
      <w:r w:rsidR="009B2D5F"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Қызметкерлердің 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арақатынасындағы 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моральдық  реттеудегі  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ережелер мен заңдылықтарды келтіріңі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 этикеттің негізгі парыздары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жаз</w:t>
      </w:r>
      <w:r w:rsidR="006568B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 беріңіз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Этикалық кодекс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ұйымныңқұндылығы мен міндеті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ретінде т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ралы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/>
        </w:rPr>
        <w:t>Қызметкерлер жұмысындағы  этикалық реттеуге талдау жасаңыз.</w:t>
      </w:r>
    </w:p>
    <w:p w:rsidR="009B2D5F" w:rsidRPr="009B2D5F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Кәсіби саладағы 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қарым-қатынас туралы ө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="00E307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ойыңызды білдіріңіз</w:t>
      </w:r>
      <w:r w:rsidRPr="009B2D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C3058" w:rsidRPr="007C3058" w:rsidRDefault="007C3058" w:rsidP="00EC6438">
      <w:pPr>
        <w:pStyle w:val="a3"/>
        <w:rPr>
          <w:lang w:val="kk-KZ"/>
        </w:rPr>
      </w:pPr>
    </w:p>
    <w:sectPr w:rsidR="007C3058" w:rsidRPr="007C3058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3058"/>
    <w:rsid w:val="00005D22"/>
    <w:rsid w:val="00023AFC"/>
    <w:rsid w:val="000A7841"/>
    <w:rsid w:val="001851B6"/>
    <w:rsid w:val="001A6312"/>
    <w:rsid w:val="00281EFC"/>
    <w:rsid w:val="002E63C4"/>
    <w:rsid w:val="00323D79"/>
    <w:rsid w:val="003B3833"/>
    <w:rsid w:val="006568B0"/>
    <w:rsid w:val="007C3058"/>
    <w:rsid w:val="008270E6"/>
    <w:rsid w:val="008F1CD8"/>
    <w:rsid w:val="008F736A"/>
    <w:rsid w:val="009B0939"/>
    <w:rsid w:val="009B2D5F"/>
    <w:rsid w:val="009D42C2"/>
    <w:rsid w:val="00A504EF"/>
    <w:rsid w:val="00A92B38"/>
    <w:rsid w:val="00C136FB"/>
    <w:rsid w:val="00C44BCC"/>
    <w:rsid w:val="00D0727F"/>
    <w:rsid w:val="00E307C2"/>
    <w:rsid w:val="00EC643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dcterms:created xsi:type="dcterms:W3CDTF">2018-07-26T06:12:00Z</dcterms:created>
  <dcterms:modified xsi:type="dcterms:W3CDTF">2018-07-26T06:54:00Z</dcterms:modified>
</cp:coreProperties>
</file>